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7" w:rsidRPr="00C378B7" w:rsidRDefault="009D5665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-11430</wp:posOffset>
            </wp:positionV>
            <wp:extent cx="784860" cy="79311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776" w:rsidRPr="00C378B7">
        <w:rPr>
          <w:rFonts w:cs="Arial"/>
          <w:b/>
          <w:sz w:val="24"/>
          <w:szCs w:val="24"/>
        </w:rPr>
        <w:t xml:space="preserve">                                                                      </w:t>
      </w: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C378B7" w:rsidRPr="00C378B7" w:rsidRDefault="009D5665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67.5pt;margin-top:18.6pt;width:165.65pt;height:112.65pt;z-index:251658752;mso-width-percent:400;mso-height-percent:200;mso-width-percent:400;mso-height-percent:200;mso-width-relative:margin;mso-height-relative:margin" stroked="f">
            <v:textbox style="mso-fit-shape-to-text:t">
              <w:txbxContent>
                <w:p w:rsidR="00E7505B" w:rsidRPr="00C378B7" w:rsidRDefault="00E7505B" w:rsidP="00C378B7">
                  <w:pPr>
                    <w:spacing w:after="0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C378B7">
                    <w:rPr>
                      <w:rFonts w:cs="Arial"/>
                      <w:b/>
                      <w:sz w:val="28"/>
                      <w:szCs w:val="24"/>
                    </w:rPr>
                    <w:tab/>
                  </w:r>
                </w:p>
                <w:p w:rsidR="00E7505B" w:rsidRPr="00493D58" w:rsidRDefault="00E7505B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E7505B" w:rsidRPr="00493D58" w:rsidRDefault="00E7505B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</w:t>
                  </w:r>
                  <w:proofErr w:type="spellStart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Πρωτ</w:t>
                  </w:r>
                  <w:proofErr w:type="spell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………….. </w:t>
                  </w:r>
                </w:p>
                <w:p w:rsidR="00E7505B" w:rsidRPr="00C378B7" w:rsidRDefault="00E7505B" w:rsidP="00C378B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66776" w:rsidRPr="00766776" w:rsidRDefault="00766776" w:rsidP="00C378B7">
      <w:pPr>
        <w:spacing w:after="120"/>
        <w:jc w:val="right"/>
        <w:rPr>
          <w:rFonts w:cs="Arial"/>
          <w:sz w:val="24"/>
          <w:szCs w:val="24"/>
        </w:rPr>
      </w:pPr>
      <w:r w:rsidRPr="00766776">
        <w:rPr>
          <w:rFonts w:cs="Arial"/>
          <w:b/>
          <w:sz w:val="24"/>
          <w:szCs w:val="24"/>
        </w:rPr>
        <w:tab/>
      </w:r>
    </w:p>
    <w:p w:rsidR="00C378B7" w:rsidRPr="00C378B7" w:rsidRDefault="009D5665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w:pict>
          <v:shape id="_x0000_s2051" type="#_x0000_t202" style="position:absolute;left:0;text-align:left;margin-left:-37.95pt;margin-top:10.75pt;width:205.75pt;height:80.9pt;z-index:251657728;mso-width-relative:margin;mso-height-relative:margin" strokecolor="white">
            <v:textbox style="mso-next-textbox:#_x0000_s2051">
              <w:txbxContent>
                <w:p w:rsidR="00E7505B" w:rsidRPr="00493D58" w:rsidRDefault="00E7505B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E7505B" w:rsidRPr="00493D58" w:rsidRDefault="00E7505B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E7505B" w:rsidRPr="00493D58" w:rsidRDefault="00E7505B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ΔΗΜΟΣ……………………..</w:t>
                  </w:r>
                </w:p>
              </w:txbxContent>
            </v:textbox>
          </v:shape>
        </w:pict>
      </w: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93387D" w:rsidRDefault="00C378B7" w:rsidP="00C378B7">
      <w:pPr>
        <w:pStyle w:val="Heading1"/>
        <w:tabs>
          <w:tab w:val="left" w:pos="6836"/>
        </w:tabs>
        <w:spacing w:after="120" w:line="276" w:lineRule="auto"/>
        <w:jc w:val="both"/>
        <w:rPr>
          <w:rFonts w:ascii="Calibri" w:hAnsi="Calibri" w:cs="Arial"/>
          <w:b/>
          <w:szCs w:val="24"/>
        </w:rPr>
      </w:pPr>
      <w:r w:rsidRPr="0093387D">
        <w:rPr>
          <w:rFonts w:ascii="Calibri" w:hAnsi="Calibri" w:cs="Arial"/>
          <w:b/>
          <w:szCs w:val="24"/>
        </w:rPr>
        <w:tab/>
      </w:r>
    </w:p>
    <w:p w:rsidR="00C378B7" w:rsidRPr="0093387D" w:rsidRDefault="00C378B7" w:rsidP="00C378B7">
      <w:pPr>
        <w:spacing w:after="120"/>
        <w:rPr>
          <w:lang w:eastAsia="el-GR"/>
        </w:rPr>
      </w:pPr>
    </w:p>
    <w:p w:rsidR="00C378B7" w:rsidRPr="0093387D" w:rsidRDefault="00C378B7" w:rsidP="00C378B7">
      <w:pPr>
        <w:spacing w:after="120"/>
        <w:rPr>
          <w:lang w:eastAsia="el-GR"/>
        </w:rPr>
      </w:pPr>
    </w:p>
    <w:p w:rsidR="00C378B7" w:rsidRDefault="00C378B7" w:rsidP="00C378B7">
      <w:pPr>
        <w:spacing w:after="120"/>
        <w:rPr>
          <w:lang w:eastAsia="el-GR"/>
        </w:rPr>
      </w:pPr>
    </w:p>
    <w:p w:rsidR="00C41893" w:rsidRPr="004C194F" w:rsidRDefault="00C41893" w:rsidP="004C194F">
      <w:pPr>
        <w:rPr>
          <w:b/>
          <w:sz w:val="28"/>
          <w:szCs w:val="28"/>
        </w:rPr>
      </w:pPr>
      <w:r w:rsidRPr="00C41893">
        <w:rPr>
          <w:b/>
          <w:sz w:val="28"/>
          <w:szCs w:val="28"/>
        </w:rPr>
        <w:t>ΘΕΜΑ:</w:t>
      </w:r>
      <w:r w:rsidRPr="00C41893">
        <w:rPr>
          <w:rFonts w:cs="Arial"/>
          <w:b/>
        </w:rPr>
        <w:t xml:space="preserve"> </w:t>
      </w:r>
      <w:r w:rsidR="004C194F" w:rsidRPr="004C194F">
        <w:rPr>
          <w:b/>
          <w:sz w:val="28"/>
          <w:szCs w:val="28"/>
        </w:rPr>
        <w:t>«</w:t>
      </w:r>
      <w:r w:rsidR="00E7505B">
        <w:rPr>
          <w:b/>
          <w:sz w:val="28"/>
          <w:szCs w:val="28"/>
        </w:rPr>
        <w:t>Θέση σε διαθεσιμότητα υπαλλήλου λόγω ασθένειας</w:t>
      </w:r>
      <w:r w:rsidRPr="004C194F">
        <w:rPr>
          <w:b/>
          <w:sz w:val="28"/>
          <w:szCs w:val="28"/>
        </w:rPr>
        <w:t>»</w:t>
      </w:r>
    </w:p>
    <w:p w:rsidR="00766776" w:rsidRPr="00C378B7" w:rsidRDefault="00B066CA" w:rsidP="00C41893">
      <w:pPr>
        <w:tabs>
          <w:tab w:val="right" w:pos="8306"/>
        </w:tabs>
        <w:spacing w:after="120" w:line="360" w:lineRule="auto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</w:rPr>
        <w:t>ΑΠΟΦΑΣΗ</w:t>
      </w:r>
      <w:r w:rsidR="00C378B7">
        <w:rPr>
          <w:rFonts w:cs="Arial"/>
          <w:b/>
          <w:sz w:val="28"/>
          <w:szCs w:val="24"/>
        </w:rPr>
        <w:t xml:space="preserve"> </w:t>
      </w:r>
      <w:r w:rsidR="00890535" w:rsidRPr="00C378B7">
        <w:rPr>
          <w:rFonts w:cs="Arial"/>
          <w:b/>
          <w:sz w:val="28"/>
          <w:szCs w:val="24"/>
        </w:rPr>
        <w:t>….</w:t>
      </w:r>
    </w:p>
    <w:p w:rsidR="00B066CA" w:rsidRPr="00C378B7" w:rsidRDefault="00766776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proofErr w:type="gramStart"/>
      <w:r w:rsidRPr="00C378B7">
        <w:rPr>
          <w:rFonts w:cs="Arial"/>
          <w:b/>
          <w:sz w:val="28"/>
          <w:szCs w:val="24"/>
          <w:lang w:val="en-US"/>
        </w:rPr>
        <w:t>O</w:t>
      </w:r>
      <w:r w:rsidRPr="00C378B7">
        <w:rPr>
          <w:rFonts w:cs="Arial"/>
          <w:b/>
          <w:sz w:val="28"/>
          <w:szCs w:val="24"/>
        </w:rPr>
        <w:t xml:space="preserve"> </w:t>
      </w:r>
      <w:r w:rsidR="00B066CA" w:rsidRPr="00C378B7">
        <w:rPr>
          <w:rFonts w:cs="Arial"/>
          <w:b/>
          <w:sz w:val="28"/>
          <w:szCs w:val="24"/>
        </w:rPr>
        <w:t xml:space="preserve"> </w:t>
      </w:r>
      <w:r w:rsidR="005E22E8" w:rsidRPr="00C378B7">
        <w:rPr>
          <w:rFonts w:cs="Arial"/>
          <w:b/>
          <w:sz w:val="28"/>
          <w:szCs w:val="24"/>
        </w:rPr>
        <w:t>ΔΗΜΑΡΧΟ</w:t>
      </w:r>
      <w:r w:rsidRPr="00C378B7">
        <w:rPr>
          <w:rFonts w:cs="Arial"/>
          <w:b/>
          <w:sz w:val="28"/>
          <w:szCs w:val="24"/>
        </w:rPr>
        <w:t>Σ</w:t>
      </w:r>
      <w:proofErr w:type="gramEnd"/>
      <w:r w:rsidR="00030873">
        <w:rPr>
          <w:rFonts w:cs="Arial"/>
          <w:b/>
          <w:sz w:val="28"/>
          <w:szCs w:val="24"/>
        </w:rPr>
        <w:t xml:space="preserve"> </w:t>
      </w:r>
      <w:r w:rsidRPr="00C378B7">
        <w:rPr>
          <w:rFonts w:cs="Arial"/>
          <w:b/>
          <w:sz w:val="28"/>
          <w:szCs w:val="24"/>
        </w:rPr>
        <w:t>…….</w:t>
      </w:r>
    </w:p>
    <w:p w:rsidR="00766776" w:rsidRPr="00766776" w:rsidRDefault="00766776" w:rsidP="00C378B7">
      <w:pPr>
        <w:tabs>
          <w:tab w:val="right" w:pos="8306"/>
        </w:tabs>
        <w:spacing w:after="120"/>
        <w:jc w:val="center"/>
        <w:rPr>
          <w:rFonts w:cs="Arial"/>
          <w:sz w:val="24"/>
          <w:szCs w:val="24"/>
        </w:rPr>
      </w:pPr>
    </w:p>
    <w:p w:rsidR="001123AB" w:rsidRPr="003672C1" w:rsidRDefault="00766776" w:rsidP="003672C1">
      <w:pPr>
        <w:pStyle w:val="as"/>
        <w:spacing w:after="120" w:line="276" w:lineRule="auto"/>
        <w:jc w:val="both"/>
        <w:rPr>
          <w:rFonts w:ascii="Calibri" w:hAnsi="Calibri" w:cs="Arial"/>
          <w:lang w:eastAsia="en-US"/>
        </w:rPr>
      </w:pPr>
      <w:r w:rsidRPr="003672C1">
        <w:rPr>
          <w:rFonts w:ascii="Calibri" w:hAnsi="Calibri" w:cs="Arial"/>
          <w:lang w:eastAsia="en-US"/>
        </w:rPr>
        <w:t>Έχ</w:t>
      </w:r>
      <w:r w:rsidR="00B066CA" w:rsidRPr="003672C1">
        <w:rPr>
          <w:rFonts w:ascii="Calibri" w:hAnsi="Calibri" w:cs="Arial"/>
          <w:lang w:eastAsia="en-US"/>
        </w:rPr>
        <w:t>οντας</w:t>
      </w:r>
      <w:r w:rsidRPr="003672C1">
        <w:rPr>
          <w:rFonts w:ascii="Calibri" w:hAnsi="Calibri" w:cs="Arial"/>
          <w:lang w:eastAsia="en-US"/>
        </w:rPr>
        <w:t xml:space="preserve"> </w:t>
      </w:r>
      <w:r w:rsidR="00B066CA" w:rsidRPr="003672C1">
        <w:rPr>
          <w:rFonts w:ascii="Calibri" w:hAnsi="Calibri" w:cs="Arial"/>
          <w:lang w:eastAsia="en-US"/>
        </w:rPr>
        <w:t>υπόψη:</w:t>
      </w:r>
    </w:p>
    <w:p w:rsidR="0004793B" w:rsidRPr="001123AB" w:rsidRDefault="0004793B" w:rsidP="0004793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1123AB">
        <w:rPr>
          <w:rFonts w:ascii="Calibri" w:hAnsi="Calibri" w:cs="Arial"/>
        </w:rPr>
        <w:t xml:space="preserve">Τις διατάξεις του άρθρου 58 του Ν.3852/10 </w:t>
      </w:r>
      <w:r>
        <w:rPr>
          <w:rFonts w:ascii="Calibri" w:hAnsi="Calibri"/>
        </w:rPr>
        <w:t>(ΦΕΚ 87 Α/7-6-2010) ''</w:t>
      </w:r>
      <w:r w:rsidRPr="001123AB">
        <w:rPr>
          <w:rFonts w:ascii="Calibri" w:hAnsi="Calibri"/>
        </w:rPr>
        <w:t>Νέα Αρχιτεκτονική της Αυτοδιοίκησης και της Αποκεντρωμένης Διοίκησης - Πρόγραμμα Καλλικράτης</w:t>
      </w:r>
      <w:r>
        <w:rPr>
          <w:rFonts w:ascii="Calibri" w:hAnsi="Calibri"/>
        </w:rPr>
        <w:t>''</w:t>
      </w:r>
    </w:p>
    <w:p w:rsidR="00C41893" w:rsidRPr="0004793B" w:rsidRDefault="00E7505B" w:rsidP="0004793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Τις διατάξεις των άρθρων 61 παρ.1 κ 4, 103, 104 και  106 </w:t>
      </w:r>
      <w:r w:rsidR="001123AB" w:rsidRPr="0004793B">
        <w:rPr>
          <w:rFonts w:ascii="Calibri" w:hAnsi="Calibri" w:cs="Arial"/>
        </w:rPr>
        <w:t>του</w:t>
      </w:r>
      <w:r w:rsidR="003672C1" w:rsidRPr="0004793B">
        <w:rPr>
          <w:rFonts w:ascii="Calibri" w:hAnsi="Calibri" w:cs="Arial"/>
        </w:rPr>
        <w:t xml:space="preserve"> </w:t>
      </w:r>
      <w:r w:rsidR="00C41893" w:rsidRPr="0004793B">
        <w:rPr>
          <w:rFonts w:ascii="Calibri" w:hAnsi="Calibri" w:cs="Arial"/>
        </w:rPr>
        <w:t xml:space="preserve">Ν. 3584/07 </w:t>
      </w:r>
      <w:r w:rsidR="001123AB" w:rsidRPr="0004793B">
        <w:rPr>
          <w:rFonts w:ascii="Calibri" w:hAnsi="Calibri" w:cs="Arial"/>
        </w:rPr>
        <w:t>(ΦΕΚ 143 Α/28-6-2007)</w:t>
      </w:r>
      <w:r w:rsidR="003672C1" w:rsidRPr="0004793B">
        <w:rPr>
          <w:rFonts w:ascii="Calibri" w:hAnsi="Calibri" w:cs="Arial"/>
        </w:rPr>
        <w:t xml:space="preserve"> </w:t>
      </w:r>
      <w:r w:rsidR="001123AB" w:rsidRPr="0004793B">
        <w:rPr>
          <w:rFonts w:ascii="Calibri" w:hAnsi="Calibri" w:cs="Arial"/>
        </w:rPr>
        <w:t>'</w:t>
      </w:r>
      <w:r w:rsidR="003672C1" w:rsidRPr="0004793B">
        <w:rPr>
          <w:rFonts w:ascii="Vrinda" w:hAnsi="Vrinda" w:cs="Vrinda"/>
        </w:rPr>
        <w:t>'</w:t>
      </w:r>
      <w:r w:rsidR="001123AB" w:rsidRPr="0004793B">
        <w:rPr>
          <w:rFonts w:ascii="Calibri" w:hAnsi="Calibri" w:cs="Arial"/>
        </w:rPr>
        <w:t>Κύρωση του Κώδικα Κατάστασης Δημοτικών και Κοινοτικών Υπαλλήλων''</w:t>
      </w:r>
    </w:p>
    <w:p w:rsidR="0004793B" w:rsidRPr="0004793B" w:rsidRDefault="0004793B" w:rsidP="006C7EF4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04793B">
        <w:rPr>
          <w:rFonts w:ascii="Calibri" w:hAnsi="Calibri" w:cs="Arial"/>
        </w:rPr>
        <w:t>Τ</w:t>
      </w:r>
      <w:r w:rsidR="00E7505B">
        <w:rPr>
          <w:rFonts w:ascii="Calibri" w:hAnsi="Calibri" w:cs="Arial"/>
        </w:rPr>
        <w:t>ο γεγονός ότι ο</w:t>
      </w:r>
      <w:r w:rsidR="005E730E">
        <w:rPr>
          <w:rFonts w:ascii="Calibri" w:hAnsi="Calibri" w:cs="Arial"/>
        </w:rPr>
        <w:t xml:space="preserve"> </w:t>
      </w:r>
      <w:r w:rsidR="00E7505B">
        <w:rPr>
          <w:rFonts w:ascii="Calibri" w:hAnsi="Calibri" w:cs="Arial"/>
        </w:rPr>
        <w:t xml:space="preserve">……………υπάλληλος του </w:t>
      </w:r>
      <w:proofErr w:type="spellStart"/>
      <w:r w:rsidR="00E7505B">
        <w:rPr>
          <w:rFonts w:ascii="Calibri" w:hAnsi="Calibri" w:cs="Arial"/>
        </w:rPr>
        <w:t>Δήμου…………απουσιάζει</w:t>
      </w:r>
      <w:proofErr w:type="spellEnd"/>
      <w:r w:rsidR="00E7505B">
        <w:rPr>
          <w:rFonts w:ascii="Calibri" w:hAnsi="Calibri" w:cs="Arial"/>
        </w:rPr>
        <w:t xml:space="preserve"> από την υπηρεσία λόγω ασθένειας συνεχόμενα </w:t>
      </w:r>
      <w:proofErr w:type="spellStart"/>
      <w:r w:rsidR="00E7505B">
        <w:rPr>
          <w:rFonts w:ascii="Calibri" w:hAnsi="Calibri" w:cs="Arial"/>
        </w:rPr>
        <w:t>από……..έως……..</w:t>
      </w:r>
      <w:r w:rsidR="006C7EF4">
        <w:rPr>
          <w:rFonts w:ascii="Calibri" w:hAnsi="Calibri" w:cs="Arial"/>
        </w:rPr>
        <w:t>καλύπτοντας</w:t>
      </w:r>
      <w:proofErr w:type="spellEnd"/>
      <w:r w:rsidR="006C7EF4">
        <w:rPr>
          <w:rFonts w:ascii="Calibri" w:hAnsi="Calibri" w:cs="Arial"/>
        </w:rPr>
        <w:t xml:space="preserve"> το όριο των δώδεκα (12) μηνών συνεχόμενης αναρρωτικής άδειας χωρίς διακοπή, καθώς και το γεγονός ότι η </w:t>
      </w:r>
      <w:proofErr w:type="spellStart"/>
      <w:r w:rsidR="006C7EF4">
        <w:rPr>
          <w:rFonts w:ascii="Calibri" w:hAnsi="Calibri" w:cs="Arial"/>
        </w:rPr>
        <w:t>διλπάσια</w:t>
      </w:r>
      <w:proofErr w:type="spellEnd"/>
      <w:r w:rsidR="006C7EF4">
        <w:rPr>
          <w:rFonts w:ascii="Calibri" w:hAnsi="Calibri" w:cs="Arial"/>
        </w:rPr>
        <w:t xml:space="preserve"> του 12μηνου ορίου άδειας που χορηγήθηκε με την </w:t>
      </w:r>
      <w:proofErr w:type="spellStart"/>
      <w:r w:rsidR="006C7EF4">
        <w:rPr>
          <w:rFonts w:ascii="Calibri" w:hAnsi="Calibri" w:cs="Arial"/>
        </w:rPr>
        <w:t>υπ</w:t>
      </w:r>
      <w:r w:rsidR="006C7EF4">
        <w:rPr>
          <w:rFonts w:ascii="Vrinda" w:hAnsi="Vrinda" w:cs="Vrinda"/>
        </w:rPr>
        <w:t>'</w:t>
      </w:r>
      <w:r w:rsidR="006C7EF4">
        <w:rPr>
          <w:rFonts w:ascii="Calibri" w:hAnsi="Calibri" w:cs="Arial"/>
        </w:rPr>
        <w:t>αριθμ</w:t>
      </w:r>
      <w:proofErr w:type="spellEnd"/>
      <w:r w:rsidR="005E730E">
        <w:rPr>
          <w:rFonts w:ascii="Calibri" w:hAnsi="Calibri" w:cs="Arial"/>
        </w:rPr>
        <w:t xml:space="preserve"> </w:t>
      </w:r>
      <w:r w:rsidR="006C7EF4">
        <w:rPr>
          <w:rFonts w:ascii="Calibri" w:hAnsi="Calibri" w:cs="Arial"/>
        </w:rPr>
        <w:t>……..</w:t>
      </w:r>
      <w:r w:rsidR="005E730E">
        <w:rPr>
          <w:rFonts w:ascii="Calibri" w:hAnsi="Calibri" w:cs="Arial"/>
        </w:rPr>
        <w:t xml:space="preserve"> </w:t>
      </w:r>
      <w:r w:rsidR="006C7EF4">
        <w:rPr>
          <w:rFonts w:ascii="Calibri" w:hAnsi="Calibri" w:cs="Arial"/>
        </w:rPr>
        <w:t>απόφαση της Ειδικής Υγειονομικής Επιτροπής, έληξε την……….</w:t>
      </w:r>
    </w:p>
    <w:p w:rsidR="0004793B" w:rsidRPr="00113139" w:rsidRDefault="0004793B" w:rsidP="0004793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04793B">
        <w:rPr>
          <w:rFonts w:ascii="Calibri" w:hAnsi="Calibri" w:cs="Arial"/>
        </w:rPr>
        <w:t xml:space="preserve">Την υπ’ </w:t>
      </w:r>
      <w:proofErr w:type="spellStart"/>
      <w:r w:rsidRPr="0004793B">
        <w:rPr>
          <w:rFonts w:ascii="Calibri" w:hAnsi="Calibri" w:cs="Arial"/>
        </w:rPr>
        <w:t>αριθμ………</w:t>
      </w:r>
      <w:r>
        <w:rPr>
          <w:rFonts w:ascii="Calibri" w:hAnsi="Calibri" w:cs="Arial"/>
        </w:rPr>
        <w:t>…απόφαση</w:t>
      </w:r>
      <w:proofErr w:type="spellEnd"/>
      <w:r>
        <w:rPr>
          <w:rFonts w:ascii="Calibri" w:hAnsi="Calibri" w:cs="Arial"/>
        </w:rPr>
        <w:t xml:space="preserve"> του Υπηρεσιακού </w:t>
      </w:r>
      <w:proofErr w:type="spellStart"/>
      <w:r>
        <w:rPr>
          <w:rFonts w:ascii="Calibri" w:hAnsi="Calibri" w:cs="Arial"/>
        </w:rPr>
        <w:t>Συμβουλίου……………</w:t>
      </w:r>
      <w:r w:rsidR="006C7EF4">
        <w:rPr>
          <w:rFonts w:ascii="Calibri" w:hAnsi="Calibri" w:cs="Arial"/>
        </w:rPr>
        <w:t>..,για</w:t>
      </w:r>
      <w:proofErr w:type="spellEnd"/>
      <w:r w:rsidR="006C7EF4">
        <w:rPr>
          <w:rFonts w:ascii="Calibri" w:hAnsi="Calibri" w:cs="Arial"/>
        </w:rPr>
        <w:t xml:space="preserve"> θέση σε διαθεσιμότητα λόγω ασθένειας </w:t>
      </w:r>
      <w:proofErr w:type="spellStart"/>
      <w:r w:rsidR="006C7EF4">
        <w:rPr>
          <w:rFonts w:ascii="Calibri" w:hAnsi="Calibri" w:cs="Arial"/>
        </w:rPr>
        <w:t>του………..από……..έως</w:t>
      </w:r>
      <w:proofErr w:type="spellEnd"/>
      <w:r w:rsidR="006C7EF4">
        <w:rPr>
          <w:rFonts w:ascii="Calibri" w:hAnsi="Calibri" w:cs="Arial"/>
        </w:rPr>
        <w:t>………………….</w:t>
      </w:r>
    </w:p>
    <w:p w:rsidR="00113139" w:rsidRPr="0004793B" w:rsidRDefault="00113139" w:rsidP="0004793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113139">
        <w:rPr>
          <w:rFonts w:ascii="Calibri" w:hAnsi="Calibri"/>
        </w:rPr>
        <w:t>Τα στοιχεία του προσωπικού µ</w:t>
      </w:r>
      <w:proofErr w:type="spellStart"/>
      <w:r w:rsidRPr="00113139">
        <w:rPr>
          <w:rFonts w:ascii="Calibri" w:hAnsi="Calibri"/>
        </w:rPr>
        <w:t>ητρώου</w:t>
      </w:r>
      <w:proofErr w:type="spellEnd"/>
      <w:r w:rsidRPr="00113139">
        <w:rPr>
          <w:rFonts w:ascii="Calibri" w:hAnsi="Calibri"/>
        </w:rPr>
        <w:t xml:space="preserve"> του ανωτέρω υπαλλήλου</w:t>
      </w:r>
    </w:p>
    <w:p w:rsidR="00C41893" w:rsidRPr="00C41893" w:rsidRDefault="00C41893" w:rsidP="00C41893">
      <w:pPr>
        <w:spacing w:after="0" w:line="360" w:lineRule="auto"/>
        <w:ind w:left="360"/>
        <w:jc w:val="both"/>
        <w:rPr>
          <w:rFonts w:cs="Arial"/>
          <w:sz w:val="24"/>
          <w:szCs w:val="24"/>
        </w:rPr>
      </w:pPr>
    </w:p>
    <w:p w:rsidR="00C41893" w:rsidRPr="00C41893" w:rsidRDefault="00C41893" w:rsidP="00C41893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C41893">
        <w:rPr>
          <w:rFonts w:cs="Arial"/>
          <w:b/>
          <w:sz w:val="28"/>
          <w:szCs w:val="28"/>
        </w:rPr>
        <w:t>ΑΠΟΦΑΣΙΖΕΙ</w:t>
      </w:r>
    </w:p>
    <w:p w:rsidR="00B066CA" w:rsidRDefault="006C7EF4" w:rsidP="00C41893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Θέτει σε διαθεσιμότητα</w:t>
      </w:r>
      <w:r w:rsidR="0004793B">
        <w:rPr>
          <w:rFonts w:cs="Arial"/>
          <w:sz w:val="24"/>
          <w:szCs w:val="24"/>
        </w:rPr>
        <w:t xml:space="preserve"> τον </w:t>
      </w:r>
      <w:r w:rsidR="003672C1">
        <w:rPr>
          <w:rFonts w:cs="Arial"/>
          <w:sz w:val="24"/>
          <w:szCs w:val="24"/>
        </w:rPr>
        <w:t>υπάλληλο</w:t>
      </w:r>
      <w:r w:rsidR="0004793B">
        <w:rPr>
          <w:rFonts w:cs="Arial"/>
          <w:sz w:val="24"/>
          <w:szCs w:val="24"/>
        </w:rPr>
        <w:t xml:space="preserve"> του Δήμου……………</w:t>
      </w:r>
      <w:r w:rsidR="00C41893" w:rsidRPr="00C41893">
        <w:rPr>
          <w:rFonts w:cs="Arial"/>
          <w:sz w:val="24"/>
          <w:szCs w:val="24"/>
        </w:rPr>
        <w:t xml:space="preserve">, </w:t>
      </w:r>
      <w:r w:rsidR="009D5665">
        <w:rPr>
          <w:rFonts w:cs="Arial"/>
          <w:sz w:val="24"/>
          <w:szCs w:val="24"/>
        </w:rPr>
        <w:t>κλάδου/ειδικότητας ………………………… με βαθμό……………….</w:t>
      </w:r>
      <w:r>
        <w:rPr>
          <w:rFonts w:cs="Arial"/>
          <w:sz w:val="24"/>
          <w:szCs w:val="24"/>
        </w:rPr>
        <w:t xml:space="preserve">, λόγω ασθενείας </w:t>
      </w:r>
      <w:proofErr w:type="spellStart"/>
      <w:r>
        <w:rPr>
          <w:rFonts w:cs="Arial"/>
          <w:sz w:val="24"/>
          <w:szCs w:val="24"/>
        </w:rPr>
        <w:t>από……έως</w:t>
      </w:r>
      <w:proofErr w:type="spellEnd"/>
      <w:r>
        <w:rPr>
          <w:rFonts w:cs="Arial"/>
          <w:sz w:val="24"/>
          <w:szCs w:val="24"/>
        </w:rPr>
        <w:t>………..</w:t>
      </w:r>
      <w:r w:rsidR="0004793B">
        <w:rPr>
          <w:rFonts w:cs="Arial"/>
          <w:sz w:val="24"/>
          <w:szCs w:val="24"/>
        </w:rPr>
        <w:t>.</w:t>
      </w:r>
    </w:p>
    <w:p w:rsidR="0004793B" w:rsidRPr="00766776" w:rsidRDefault="006C7EF4" w:rsidP="00C41893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Για το ανωτέρω διάστημα θα καταβάλλονται στον υπάλληλο τα</w:t>
      </w:r>
      <w:r w:rsidR="00F747AD">
        <w:rPr>
          <w:rFonts w:cs="Arial"/>
          <w:sz w:val="24"/>
          <w:szCs w:val="24"/>
        </w:rPr>
        <w:t xml:space="preserve"> τρία τέταρτα </w:t>
      </w:r>
      <w:r>
        <w:rPr>
          <w:rFonts w:cs="Arial"/>
          <w:sz w:val="24"/>
          <w:szCs w:val="24"/>
        </w:rPr>
        <w:t>των αποδοχών του</w:t>
      </w:r>
      <w:r w:rsidR="0004793B">
        <w:rPr>
          <w:rFonts w:cs="Arial"/>
          <w:sz w:val="24"/>
          <w:szCs w:val="24"/>
        </w:rPr>
        <w:t>.</w:t>
      </w:r>
    </w:p>
    <w:p w:rsidR="00B066CA" w:rsidRPr="000F0C1F" w:rsidRDefault="00B066CA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 xml:space="preserve">Ο </w:t>
      </w:r>
      <w:r w:rsidR="005E22E8" w:rsidRPr="000F0C1F">
        <w:rPr>
          <w:rFonts w:cs="Arial"/>
          <w:b/>
          <w:sz w:val="24"/>
          <w:szCs w:val="24"/>
        </w:rPr>
        <w:t>ΔΗΜΑΡΧΟΣ</w:t>
      </w:r>
    </w:p>
    <w:p w:rsidR="00B066CA" w:rsidRPr="000F0C1F" w:rsidRDefault="00B066CA" w:rsidP="00C378B7">
      <w:pPr>
        <w:spacing w:after="120"/>
        <w:jc w:val="both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>ΚΟΙΝΟΠΟΙΗΣΗ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>-Ενδιαφερόμεν</w:t>
      </w:r>
      <w:r w:rsidR="006C7EF4">
        <w:rPr>
          <w:rFonts w:cs="Arial"/>
          <w:sz w:val="24"/>
          <w:szCs w:val="24"/>
        </w:rPr>
        <w:t>ος/η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 xml:space="preserve">-Τμήμα </w:t>
      </w:r>
      <w:r w:rsidR="00C577D7">
        <w:rPr>
          <w:rFonts w:cs="Arial"/>
          <w:sz w:val="24"/>
          <w:szCs w:val="24"/>
        </w:rPr>
        <w:t>προσωπικού/μ</w:t>
      </w:r>
      <w:r w:rsidRPr="00766776">
        <w:rPr>
          <w:rFonts w:cs="Arial"/>
          <w:sz w:val="24"/>
          <w:szCs w:val="24"/>
        </w:rPr>
        <w:t>ισθοδοσίας</w:t>
      </w:r>
    </w:p>
    <w:p w:rsidR="00040636" w:rsidRPr="00766776" w:rsidRDefault="00040636" w:rsidP="00C378B7">
      <w:pPr>
        <w:spacing w:after="120"/>
        <w:jc w:val="both"/>
        <w:rPr>
          <w:rFonts w:cs="Arial"/>
          <w:sz w:val="24"/>
          <w:szCs w:val="24"/>
        </w:rPr>
      </w:pPr>
    </w:p>
    <w:p w:rsidR="00040636" w:rsidRPr="007124B3" w:rsidRDefault="00040636" w:rsidP="00C378B7">
      <w:pPr>
        <w:pStyle w:val="Title"/>
        <w:spacing w:after="120"/>
        <w:rPr>
          <w:rFonts w:ascii="Calibri" w:hAnsi="Calibri"/>
          <w:sz w:val="24"/>
          <w:szCs w:val="24"/>
        </w:rPr>
      </w:pPr>
    </w:p>
    <w:p w:rsidR="00DB5908" w:rsidRPr="00766776" w:rsidRDefault="00DB5908" w:rsidP="00C378B7">
      <w:pPr>
        <w:spacing w:after="120"/>
        <w:jc w:val="both"/>
        <w:rPr>
          <w:rFonts w:cs="Arial"/>
          <w:i/>
          <w:sz w:val="24"/>
          <w:szCs w:val="24"/>
        </w:rPr>
      </w:pPr>
    </w:p>
    <w:p w:rsidR="0019447D" w:rsidRPr="00766776" w:rsidRDefault="0019447D" w:rsidP="00C378B7">
      <w:pPr>
        <w:spacing w:after="120"/>
        <w:rPr>
          <w:rFonts w:cs="Arial"/>
          <w:sz w:val="24"/>
          <w:szCs w:val="24"/>
        </w:rPr>
      </w:pPr>
    </w:p>
    <w:sectPr w:rsidR="0019447D" w:rsidRPr="00766776" w:rsidSect="0019447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05B" w:rsidRDefault="00E7505B" w:rsidP="00DB5908">
      <w:pPr>
        <w:spacing w:after="0" w:line="240" w:lineRule="auto"/>
      </w:pPr>
      <w:r>
        <w:separator/>
      </w:r>
    </w:p>
  </w:endnote>
  <w:endnote w:type="continuationSeparator" w:id="0">
    <w:p w:rsidR="00E7505B" w:rsidRDefault="00E7505B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5B" w:rsidRPr="007F18D9" w:rsidRDefault="00E7505B" w:rsidP="000222E7">
    <w:pPr>
      <w:pStyle w:val="Footer"/>
      <w:ind w:hanging="99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05B" w:rsidRDefault="00E7505B" w:rsidP="00DB5908">
      <w:pPr>
        <w:spacing w:after="0" w:line="240" w:lineRule="auto"/>
      </w:pPr>
      <w:r>
        <w:separator/>
      </w:r>
    </w:p>
  </w:footnote>
  <w:footnote w:type="continuationSeparator" w:id="0">
    <w:p w:rsidR="00E7505B" w:rsidRDefault="00E7505B" w:rsidP="00DB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A97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/>
  <w:rsids>
    <w:rsidRoot w:val="00DB5908"/>
    <w:rsid w:val="00020B72"/>
    <w:rsid w:val="00020F9A"/>
    <w:rsid w:val="000222E7"/>
    <w:rsid w:val="00030873"/>
    <w:rsid w:val="00040636"/>
    <w:rsid w:val="0004793B"/>
    <w:rsid w:val="00084569"/>
    <w:rsid w:val="000A6558"/>
    <w:rsid w:val="000E6BD4"/>
    <w:rsid w:val="000F044D"/>
    <w:rsid w:val="000F0C1F"/>
    <w:rsid w:val="001123AB"/>
    <w:rsid w:val="00113139"/>
    <w:rsid w:val="001135D6"/>
    <w:rsid w:val="00124C77"/>
    <w:rsid w:val="00133420"/>
    <w:rsid w:val="0019447D"/>
    <w:rsid w:val="001B16A5"/>
    <w:rsid w:val="00214525"/>
    <w:rsid w:val="002A0B9D"/>
    <w:rsid w:val="002F6BE7"/>
    <w:rsid w:val="003672C1"/>
    <w:rsid w:val="00374FEB"/>
    <w:rsid w:val="003F00E6"/>
    <w:rsid w:val="004C194F"/>
    <w:rsid w:val="00516177"/>
    <w:rsid w:val="0055309D"/>
    <w:rsid w:val="005E1AA9"/>
    <w:rsid w:val="005E22E8"/>
    <w:rsid w:val="005E730E"/>
    <w:rsid w:val="00625BD5"/>
    <w:rsid w:val="00633675"/>
    <w:rsid w:val="006C1020"/>
    <w:rsid w:val="006C7EF4"/>
    <w:rsid w:val="007124B3"/>
    <w:rsid w:val="007511DA"/>
    <w:rsid w:val="00766776"/>
    <w:rsid w:val="007712B0"/>
    <w:rsid w:val="0086677A"/>
    <w:rsid w:val="00890535"/>
    <w:rsid w:val="008A3552"/>
    <w:rsid w:val="008B4B49"/>
    <w:rsid w:val="009031E6"/>
    <w:rsid w:val="0093387D"/>
    <w:rsid w:val="0094299E"/>
    <w:rsid w:val="009D5665"/>
    <w:rsid w:val="00A36683"/>
    <w:rsid w:val="00A540DA"/>
    <w:rsid w:val="00AA4784"/>
    <w:rsid w:val="00AD0A21"/>
    <w:rsid w:val="00AF1EA8"/>
    <w:rsid w:val="00B066CA"/>
    <w:rsid w:val="00B74AB3"/>
    <w:rsid w:val="00B835CA"/>
    <w:rsid w:val="00B95D2E"/>
    <w:rsid w:val="00C378B7"/>
    <w:rsid w:val="00C41893"/>
    <w:rsid w:val="00C43A40"/>
    <w:rsid w:val="00C54740"/>
    <w:rsid w:val="00C577D7"/>
    <w:rsid w:val="00C625D7"/>
    <w:rsid w:val="00C6465F"/>
    <w:rsid w:val="00C85800"/>
    <w:rsid w:val="00C956AB"/>
    <w:rsid w:val="00CB2650"/>
    <w:rsid w:val="00CF73A2"/>
    <w:rsid w:val="00D42911"/>
    <w:rsid w:val="00DB433B"/>
    <w:rsid w:val="00DB5908"/>
    <w:rsid w:val="00E060DB"/>
    <w:rsid w:val="00E25511"/>
    <w:rsid w:val="00E7505B"/>
    <w:rsid w:val="00F042FC"/>
    <w:rsid w:val="00F74450"/>
    <w:rsid w:val="00F747AD"/>
    <w:rsid w:val="00F75270"/>
    <w:rsid w:val="00FB7D26"/>
    <w:rsid w:val="00FD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6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semiHidden/>
    <w:rsid w:val="000222E7"/>
  </w:style>
  <w:style w:type="character" w:customStyle="1" w:styleId="FooterChar1">
    <w:name w:val="Footer Char1"/>
    <w:basedOn w:val="DefaultParagraphFont"/>
    <w:semiHidden/>
    <w:locked/>
    <w:rsid w:val="000222E7"/>
    <w:rPr>
      <w:sz w:val="24"/>
      <w:szCs w:val="24"/>
      <w:lang w:val="en-GB"/>
    </w:rPr>
  </w:style>
  <w:style w:type="paragraph" w:customStyle="1" w:styleId="Default">
    <w:name w:val="Default"/>
    <w:rsid w:val="00B066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066C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766776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B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41893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11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3CDC6-0E54-4DAE-9962-BD4716CD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Helpdesk5</cp:lastModifiedBy>
  <cp:revision>7</cp:revision>
  <cp:lastPrinted>2012-08-28T12:27:00Z</cp:lastPrinted>
  <dcterms:created xsi:type="dcterms:W3CDTF">2014-12-23T12:02:00Z</dcterms:created>
  <dcterms:modified xsi:type="dcterms:W3CDTF">2015-03-20T14:56:00Z</dcterms:modified>
</cp:coreProperties>
</file>